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both"/>
        <w:rPr>
          <w:rFonts w:ascii="Garamond" w:hAnsi="Garamond"/>
        </w:rPr>
      </w:pPr>
      <w:r>
        <w:rPr>
          <w:rFonts w:cs="Times New Roman" w:ascii="Times New Roman" w:hAnsi="Times New Roman"/>
          <w:bCs/>
          <w:color w:val="000000"/>
          <w:shd w:fill="auto" w:val="clear"/>
        </w:rPr>
        <w:t>Avviso pubblico finalizzato alla selezione di soggetti del Terzo Settore disponibili alla co-progettazione e successiva realizzazione delle attività pre</w:t>
      </w:r>
      <w:r>
        <w:rPr>
          <w:rFonts w:cs="Times New Roman" w:ascii="Times New Roman" w:hAnsi="Times New Roman"/>
          <w:bCs/>
          <w:color w:val="000000"/>
        </w:rPr>
        <w:t xml:space="preserve">viste nel progetto 423 - “Enti locali e Comunità per l’Autonomia” CUP D74H2000550006 OS 1 Asilo a valere sul Fondo Asilo, Migrazione e Integrazione 2021-2027 – 0043 - Promozione dell'autonomia sociale ed economica dei rifugiati </w:t>
      </w:r>
      <w:r>
        <w:rPr>
          <w:rFonts w:cs="Times New Roman" w:ascii="Times New Roman" w:hAnsi="Times New Roman"/>
          <w:bCs/>
          <w:i/>
          <w:iCs/>
          <w:color w:val="000000"/>
        </w:rPr>
        <w:t>Cluster</w:t>
      </w:r>
      <w:r>
        <w:rPr>
          <w:rFonts w:cs="Times New Roman" w:ascii="Times New Roman" w:hAnsi="Times New Roman"/>
          <w:bCs/>
          <w:color w:val="000000"/>
        </w:rPr>
        <w:t xml:space="preserve"> III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cs="Times New Roman" w:ascii="Times New Roman" w:hAnsi="Times New Roman"/>
          <w:bCs/>
          <w:color w:val="000000"/>
        </w:rPr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before="0" w:after="12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FORMULARIO PER LA PRESENTAZIONE DELLA PROPOSTA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before="0" w:after="12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 w:val="28"/>
          <w:szCs w:val="28"/>
        </w:rPr>
      </w:pPr>
      <w:r>
        <w:rPr>
          <w:rFonts w:eastAsia="Times New Roman" w:cs="Times New Roman" w:ascii="Times New Roman" w:hAnsi="Times New Roman"/>
          <w:i/>
          <w:sz w:val="28"/>
          <w:szCs w:val="28"/>
        </w:rPr>
      </w:r>
    </w:p>
    <w:p>
      <w:pPr>
        <w:pStyle w:val="Normal"/>
        <w:spacing w:lineRule="auto" w:line="240" w:before="13" w:after="0"/>
        <w:ind w:right="4"/>
        <w:jc w:val="both"/>
        <w:rPr/>
      </w:pPr>
      <w:r>
        <w:rPr>
          <w:rFonts w:eastAsia="Times New Roman" w:cs="Times New Roman" w:ascii="Times New Roman" w:hAnsi="Times New Roman"/>
        </w:rPr>
        <w:t>Indicazione del WP al quale si intende rispondere.</w:t>
      </w:r>
    </w:p>
    <w:p>
      <w:pPr>
        <w:pStyle w:val="Normal"/>
        <w:spacing w:lineRule="auto" w:line="240" w:before="13" w:after="0"/>
        <w:ind w:right="4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Contenutotabella"/>
        <w:spacing w:lineRule="auto" w:line="276" w:before="0" w:after="0"/>
        <w:jc w:val="both"/>
        <w:rPr>
          <w:rFonts w:ascii="Garamond" w:hAnsi="Garamond"/>
          <w:shd w:fill="auto" w:val="clear"/>
        </w:rPr>
      </w:pPr>
      <w:r>
        <w:rPr>
          <w:rFonts w:cs="Times New Roman" w:ascii="Times New Roman" w:hAnsi="Times New Roman"/>
          <w:shd w:fill="FFFFFF" w:val="clear"/>
        </w:rPr>
        <w:t>Descrizione della Governance,</w:t>
      </w:r>
      <w:r>
        <w:rPr>
          <w:rFonts w:cs="Times New Roman" w:ascii="Times New Roman" w:hAnsi="Times New Roman"/>
          <w:shd w:fill="auto" w:val="clear"/>
        </w:rPr>
        <w:t xml:space="preserve"> del modello organizzativo, capacità, esperienza e qualifiche professionali del gruppo di lavoro. </w:t>
      </w:r>
    </w:p>
    <w:p>
      <w:pPr>
        <w:pStyle w:val="Contenutotabella"/>
        <w:spacing w:lineRule="auto" w:line="276" w:before="0" w:after="0"/>
        <w:jc w:val="both"/>
        <w:rPr/>
      </w:pPr>
      <w:r>
        <w:rPr>
          <w:rFonts w:eastAsia="Book Antiqua" w:cs="Times New Roman" w:ascii="Times New Roman" w:hAnsi="Times New Roman"/>
          <w:i/>
          <w:shd w:fill="auto" w:val="clear"/>
        </w:rPr>
        <w:t>Massimo 2 pagine</w:t>
      </w:r>
      <w:r>
        <w:rPr>
          <w:rFonts w:eastAsia="Book Antiqua" w:cs="Times New Roman" w:ascii="Times New Roman" w:hAnsi="Times New Roman"/>
          <w:i w:val="false"/>
          <w:iCs w:val="false"/>
          <w:shd w:fill="auto" w:val="clear"/>
        </w:rPr>
        <w:t xml:space="preserve"> </w:t>
      </w:r>
    </w:p>
    <w:p>
      <w:pPr>
        <w:pStyle w:val="Contenutotabella"/>
        <w:spacing w:lineRule="auto" w:line="276" w:before="0" w:after="0"/>
        <w:jc w:val="both"/>
        <w:rPr>
          <w:rFonts w:ascii="Times New Roman" w:hAnsi="Times New Roman" w:eastAsia="Book Antiqua" w:cs="Times New Roman"/>
          <w:i w:val="false"/>
          <w:i w:val="false"/>
          <w:iCs w:val="false"/>
          <w:shd w:fill="auto" w:val="clear"/>
        </w:rPr>
      </w:pPr>
      <w:r>
        <w:rPr>
          <w:rFonts w:eastAsia="Book Antiqua" w:cs="Times New Roman" w:ascii="Times New Roman" w:hAnsi="Times New Roman"/>
          <w:i w:val="false"/>
          <w:iCs w:val="false"/>
          <w:shd w:fill="auto" w:val="clear"/>
        </w:rPr>
      </w:r>
    </w:p>
    <w:p>
      <w:pPr>
        <w:pStyle w:val="Normal"/>
        <w:spacing w:lineRule="auto" w:line="240" w:before="13" w:after="0"/>
        <w:ind w:right="4"/>
        <w:jc w:val="both"/>
        <w:rPr/>
      </w:pPr>
      <w:r>
        <w:rPr>
          <w:rFonts w:eastAsia="Times New Roman" w:cs="Times New Roman" w:ascii="Times New Roman" w:hAnsi="Times New Roman"/>
        </w:rPr>
        <w:t>Analisi di contesto e definizione dei bisogni specifici ai quali si intende rispondere.</w:t>
      </w:r>
    </w:p>
    <w:p>
      <w:pPr>
        <w:pStyle w:val="Normal"/>
        <w:tabs>
          <w:tab w:val="clear" w:pos="720"/>
          <w:tab w:val="left" w:pos="2130" w:leader="none"/>
        </w:tabs>
        <w:spacing w:lineRule="auto" w:line="276" w:before="0" w:after="0"/>
        <w:rPr/>
      </w:pPr>
      <w:r>
        <w:rPr>
          <w:rFonts w:eastAsia="Book Antiqua" w:cs="Times New Roman" w:ascii="Times New Roman" w:hAnsi="Times New Roman"/>
          <w:i/>
        </w:rPr>
        <w:t>Massimo 2 pagine</w:t>
      </w:r>
      <w:r>
        <w:rPr>
          <w:rFonts w:eastAsia="Book Antiqua" w:cs="Times New Roman" w:ascii="Times New Roman" w:hAnsi="Times New Roman"/>
          <w:i w:val="false"/>
          <w:iCs w:val="false"/>
        </w:rPr>
        <w:t xml:space="preserve"> </w:t>
      </w:r>
    </w:p>
    <w:p>
      <w:pPr>
        <w:pStyle w:val="Normal"/>
        <w:tabs>
          <w:tab w:val="clear" w:pos="720"/>
          <w:tab w:val="left" w:pos="1224" w:leader="none"/>
        </w:tabs>
        <w:spacing w:lineRule="auto" w:line="276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15" w:after="0"/>
        <w:ind w:left="14" w:right="284"/>
        <w:jc w:val="both"/>
        <w:rPr/>
      </w:pPr>
      <w:r>
        <w:rPr>
          <w:rFonts w:cs="Times New Roman" w:ascii="Times New Roman" w:hAnsi="Times New Roman"/>
        </w:rPr>
        <w:t xml:space="preserve">Descrizione del modello di intervento in relazione agli obiettivi stabiliti dall’Avviso ed esplicitati nella descrizione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e al WP di intervento</w:t>
      </w:r>
    </w:p>
    <w:p>
      <w:pPr>
        <w:pStyle w:val="Normal"/>
        <w:tabs>
          <w:tab w:val="clear" w:pos="720"/>
          <w:tab w:val="left" w:pos="2130" w:leader="none"/>
        </w:tabs>
        <w:spacing w:lineRule="auto" w:line="276" w:before="0" w:after="0"/>
        <w:rPr/>
      </w:pPr>
      <w:r>
        <w:rPr>
          <w:rFonts w:eastAsia="Book Antiqua" w:cs="Times New Roman" w:ascii="Times New Roman" w:hAnsi="Times New Roman"/>
          <w:i/>
          <w:highlight w:val="white"/>
        </w:rPr>
        <w:t>Massimo 2 pagine</w:t>
      </w:r>
    </w:p>
    <w:p>
      <w:pPr>
        <w:pStyle w:val="Normal"/>
        <w:spacing w:lineRule="auto" w:line="276" w:before="0" w:after="0"/>
        <w:ind w:left="7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rFonts w:eastAsia="Book Antiqua" w:cs="Times New Roman" w:ascii="Times New Roman" w:hAnsi="Times New Roman"/>
        </w:rPr>
        <w:t>Rispondenza della proposta alle azioni ed attività previste ai bisogni specifici individuati nonché agli obiettivi prefissati</w:t>
      </w:r>
    </w:p>
    <w:p>
      <w:pPr>
        <w:pStyle w:val="Normal"/>
        <w:spacing w:lineRule="auto" w:line="276" w:before="0" w:after="0"/>
        <w:jc w:val="both"/>
        <w:rPr/>
      </w:pPr>
      <w:r>
        <w:rPr>
          <w:rFonts w:eastAsia="Book Antiqua" w:cs="Times New Roman" w:ascii="Times New Roman" w:hAnsi="Times New Roman"/>
          <w:i/>
        </w:rPr>
        <w:t xml:space="preserve">Massimo 2 pagine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  <w:bookmarkStart w:id="0" w:name="_heading=h.k77fgpgx9j95"/>
      <w:bookmarkStart w:id="1" w:name="_heading=h.k77fgpgx9j95"/>
      <w:bookmarkEnd w:id="1"/>
    </w:p>
    <w:p>
      <w:pPr>
        <w:pStyle w:val="Normal"/>
        <w:spacing w:lineRule="auto" w:line="276" w:before="0" w:after="0"/>
        <w:jc w:val="both"/>
        <w:rPr/>
      </w:pPr>
      <w:bookmarkStart w:id="2" w:name="_heading=h.gjdgxs"/>
      <w:bookmarkEnd w:id="2"/>
      <w:r>
        <w:rPr>
          <w:rFonts w:eastAsia="Times New Roman" w:cs="Times New Roman" w:ascii="Times New Roman" w:hAnsi="Times New Roman"/>
        </w:rPr>
        <w:t>Descrizione delle reti che il soggetto proponente mette a disposizione per la realizzazione del servizio</w:t>
      </w:r>
    </w:p>
    <w:p>
      <w:pPr>
        <w:pStyle w:val="Normal"/>
        <w:spacing w:lineRule="auto" w:line="276" w:before="0" w:after="0"/>
        <w:rPr/>
      </w:pPr>
      <w:r>
        <w:rPr>
          <w:rFonts w:eastAsia="Book Antiqua" w:cs="Times New Roman" w:ascii="Times New Roman" w:hAnsi="Times New Roman"/>
          <w:i/>
        </w:rPr>
        <w:t xml:space="preserve">Massimo 3 pagine </w:t>
      </w:r>
    </w:p>
    <w:p>
      <w:pPr>
        <w:pStyle w:val="Normal"/>
        <w:spacing w:lineRule="auto" w:line="276" w:before="0" w:after="0"/>
        <w:rPr>
          <w:rFonts w:ascii="Times New Roman" w:hAnsi="Times New Roman" w:eastAsia="Book Antiqua" w:cs="Times New Roman"/>
          <w:i/>
          <w:i/>
        </w:rPr>
      </w:pPr>
      <w:r>
        <w:rPr>
          <w:rFonts w:eastAsia="Book Antiqua" w:cs="Times New Roman" w:ascii="Times New Roman" w:hAnsi="Times New Roman"/>
          <w:i/>
        </w:rPr>
      </w:r>
    </w:p>
    <w:p>
      <w:pPr>
        <w:pStyle w:val="Normal"/>
        <w:spacing w:lineRule="auto" w:line="276" w:before="0" w:after="0"/>
        <w:rPr>
          <w:rFonts w:ascii="Times New Roman" w:hAnsi="Times New Roman" w:eastAsia="Book Antiqua" w:cs="Times New Roman"/>
          <w:iCs/>
        </w:rPr>
      </w:pPr>
      <w:r>
        <w:rPr>
          <w:rFonts w:eastAsia="Book Antiqua" w:cs="Times New Roman" w:ascii="Times New Roman" w:hAnsi="Times New Roman"/>
          <w:iCs/>
        </w:rPr>
        <w:t>Descrizione dei servizi aggiuntivi</w:t>
      </w:r>
    </w:p>
    <w:p>
      <w:pPr>
        <w:pStyle w:val="Normal"/>
        <w:spacing w:lineRule="auto" w:line="276" w:before="0" w:after="0"/>
        <w:rPr>
          <w:i/>
          <w:i/>
          <w:iCs/>
        </w:rPr>
      </w:pPr>
      <w:r>
        <w:rPr>
          <w:rFonts w:eastAsia="Book Antiqua" w:cs="Times New Roman" w:ascii="Times New Roman" w:hAnsi="Times New Roman"/>
          <w:i/>
          <w:iCs/>
        </w:rPr>
        <w:t xml:space="preserve">Massimo 1 pagina </w:t>
      </w:r>
    </w:p>
    <w:p>
      <w:pPr>
        <w:pStyle w:val="Normal"/>
        <w:spacing w:lineRule="auto" w:line="276" w:before="0" w:after="0"/>
        <w:rPr>
          <w:rFonts w:ascii="Book Antiqua" w:hAnsi="Book Antiqua" w:eastAsia="Book Antiqua" w:cs="Book Antiqua"/>
          <w:sz w:val="24"/>
          <w:szCs w:val="24"/>
        </w:rPr>
      </w:pPr>
      <w:r>
        <w:rPr>
          <w:rFonts w:eastAsia="Book Antiqua" w:cs="Book Antiqua" w:ascii="Book Antiqua" w:hAnsi="Book Antiqua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rFonts w:eastAsia="Times New Roman" w:cs="Times New Roman" w:ascii="Times New Roman" w:hAnsi="Times New Roman"/>
          <w:b/>
          <w:sz w:val="24"/>
          <w:szCs w:val="24"/>
        </w:rPr>
        <w:t>N.B. Tutti i campi suddetti dovranno essere compilati con carattere “Times New Roman” corpo 12, interlinea 1,5.</w:t>
      </w:r>
    </w:p>
    <w:p>
      <w:pPr>
        <w:pStyle w:val="Normal"/>
        <w:spacing w:lineRule="auto" w:line="276" w:before="0" w:after="0"/>
        <w:rPr/>
      </w:pPr>
      <w:r>
        <w:rPr>
          <w:rFonts w:eastAsia="Book Antiqua" w:cs="Times New Roman" w:ascii="Times New Roman" w:hAnsi="Times New Roman"/>
          <w:sz w:val="20"/>
          <w:szCs w:val="20"/>
        </w:rPr>
        <w:t xml:space="preserve">DATA____________________________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  <w:t>Timbro  e firma del Legale Rappresentante del singolo partecipante o del soggetto capofila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</w:r>
      <w:bookmarkStart w:id="3" w:name="_heading=h.30j0zll"/>
      <w:bookmarkStart w:id="4" w:name="_heading=h.30j0zll"/>
      <w:bookmarkEnd w:id="4"/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  <w:t>Timbro e firma dei legali rappresentanti dei soggetti partecipanti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08" w:top="3155" w:footer="708" w:bottom="851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Garamond">
    <w:charset w:val="00"/>
    <w:family w:val="roman"/>
    <w:pitch w:val="variable"/>
  </w:font>
  <w:font w:name="Book Antiqu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0</w:t>
    </w:r>
    <w:r>
      <w:rPr>
        <w:color w:val="000000"/>
      </w:rPr>
      <w:fldChar w:fldCharType="end"/>
    </w:r>
  </w:p>
  <w:p>
    <w:pPr>
      <w:pStyle w:val="Normal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right="360"/>
      <w:rPr>
        <w:color w:val="000000"/>
      </w:rPr>
    </w:pPr>
    <w:r>
      <w:rPr>
        <w:color w:val="00000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1</w:t>
    </w:r>
    <w:r>
      <w:rPr>
        <w:color w:val="000000"/>
      </w:rPr>
      <w:fldChar w:fldCharType="end"/>
    </w:r>
  </w:p>
  <w:p>
    <w:pPr>
      <w:pStyle w:val="Normal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right="360"/>
      <w:rPr>
        <w:color w:val="000000"/>
      </w:rPr>
    </w:pPr>
    <w:r>
      <w:rPr>
        <w:color w:val="00000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1</w:t>
    </w:r>
    <w:r>
      <w:rPr>
        <w:color w:val="000000"/>
      </w:rPr>
      <w:fldChar w:fldCharType="end"/>
    </w:r>
  </w:p>
  <w:p>
    <w:pPr>
      <w:pStyle w:val="Normal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right="360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jc w:val="center"/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jc w:val="center"/>
      <w:rPr>
        <w:color w:val="000000"/>
      </w:rPr>
    </w:pPr>
    <w:r>
      <w:rPr/>
      <w:drawing>
        <wp:inline distT="0" distB="0" distL="0" distR="0">
          <wp:extent cx="598805" cy="973455"/>
          <wp:effectExtent l="0" t="0" r="0" b="0"/>
          <wp:docPr id="1" name="Immagin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8805" cy="973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jc w:val="center"/>
      <w:rPr>
        <w:rFonts w:ascii="Times New Roman" w:hAnsi="Times New Roman" w:eastAsia="Times New Roman" w:cs="Times New Roman"/>
        <w:color w:val="000000"/>
      </w:rPr>
    </w:pPr>
    <w:r>
      <w:rPr>
        <w:rFonts w:eastAsia="Times New Roman" w:cs="Times New Roman" w:ascii="Times New Roman" w:hAnsi="Times New Roman"/>
        <w:color w:val="000000"/>
      </w:rPr>
    </w:r>
  </w:p>
  <w:p>
    <w:pPr>
      <w:pStyle w:val="Normal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jc w:val="center"/>
      <w:rPr>
        <w:b/>
        <w:bCs/>
        <w:sz w:val="32"/>
        <w:szCs w:val="32"/>
      </w:rPr>
    </w:pPr>
    <w:r>
      <w:rPr>
        <w:rFonts w:eastAsia="Times New Roman" w:cs="Times New Roman" w:ascii="Times New Roman" w:hAnsi="Times New Roman"/>
        <w:b/>
        <w:bCs/>
        <w:color w:val="000000"/>
        <w:sz w:val="32"/>
        <w:szCs w:val="32"/>
      </w:rPr>
      <w:t>Città Metropolitana di Palermo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jc w:val="center"/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jc w:val="center"/>
      <w:rPr>
        <w:color w:val="000000"/>
      </w:rPr>
    </w:pPr>
    <w:r>
      <w:rPr/>
      <w:drawing>
        <wp:inline distT="0" distB="0" distL="0" distR="0">
          <wp:extent cx="598805" cy="973455"/>
          <wp:effectExtent l="0" t="0" r="0" b="0"/>
          <wp:docPr id="2" name="Immagin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8805" cy="973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jc w:val="center"/>
      <w:rPr>
        <w:rFonts w:ascii="Times New Roman" w:hAnsi="Times New Roman" w:eastAsia="Times New Roman" w:cs="Times New Roman"/>
        <w:color w:val="000000"/>
      </w:rPr>
    </w:pPr>
    <w:r>
      <w:rPr>
        <w:rFonts w:eastAsia="Times New Roman" w:cs="Times New Roman" w:ascii="Times New Roman" w:hAnsi="Times New Roman"/>
        <w:color w:val="000000"/>
      </w:rPr>
    </w:r>
  </w:p>
  <w:p>
    <w:pPr>
      <w:pStyle w:val="Normal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jc w:val="center"/>
      <w:rPr>
        <w:b/>
        <w:bCs/>
        <w:sz w:val="32"/>
        <w:szCs w:val="32"/>
      </w:rPr>
    </w:pPr>
    <w:r>
      <w:rPr>
        <w:rFonts w:eastAsia="Times New Roman" w:cs="Times New Roman" w:ascii="Times New Roman" w:hAnsi="Times New Roman"/>
        <w:b/>
        <w:bCs/>
        <w:color w:val="000000"/>
        <w:sz w:val="32"/>
        <w:szCs w:val="32"/>
      </w:rPr>
      <w:t>Città Metropolitana di Palermo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it-IT" w:eastAsia="it-IT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40" w:after="0"/>
      <w:outlineLvl w:val="1"/>
    </w:pPr>
    <w:rPr>
      <w:color w:val="2E75B5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e216cc"/>
    <w:rPr>
      <w:rFonts w:ascii="Segoe UI" w:hAnsi="Segoe UI" w:cs="Segoe UI"/>
      <w:sz w:val="18"/>
      <w:szCs w:val="18"/>
    </w:rPr>
  </w:style>
  <w:style w:type="character" w:styleId="IntestazioneCarattere" w:customStyle="1">
    <w:name w:val="Intestazione Carattere"/>
    <w:basedOn w:val="DefaultParagraphFont"/>
    <w:uiPriority w:val="99"/>
    <w:qFormat/>
    <w:rsid w:val="009e45ca"/>
    <w:rPr/>
  </w:style>
  <w:style w:type="character" w:styleId="PidipaginaCarattere" w:customStyle="1">
    <w:name w:val="Piè di pagina Carattere"/>
    <w:basedOn w:val="DefaultParagraphFont"/>
    <w:uiPriority w:val="99"/>
    <w:qFormat/>
    <w:rsid w:val="009e45ca"/>
    <w:rPr/>
  </w:style>
  <w:style w:type="character" w:styleId="CorpotestoCarattere" w:customStyle="1">
    <w:name w:val="Corpo testo Carattere"/>
    <w:basedOn w:val="DefaultParagraphFont"/>
    <w:uiPriority w:val="1"/>
    <w:qFormat/>
    <w:rsid w:val="00be60f4"/>
    <w:rPr>
      <w:rFonts w:ascii="Times New Roman" w:hAnsi="Times New Roman" w:eastAsia="Times New Roman" w:cs="Times New Roman"/>
      <w:sz w:val="24"/>
      <w:szCs w:val="24"/>
      <w:lang w:eastAsia="en-US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testoCarattere"/>
    <w:uiPriority w:val="1"/>
    <w:qFormat/>
    <w:rsid w:val="00be60f4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en-US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qFormat/>
    <w:rsid w:val="00d11c2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e216c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epidipaginauser">
    <w:name w:val="Intestazione e piè di pagina (user)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9e45ca"/>
    <w:pPr>
      <w:tabs>
        <w:tab w:val="clear" w:pos="720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dipaginaCarattere"/>
    <w:uiPriority w:val="99"/>
    <w:unhideWhenUsed/>
    <w:rsid w:val="009e45ca"/>
    <w:pPr>
      <w:tabs>
        <w:tab w:val="clear" w:pos="720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b5273f"/>
    <w:pPr>
      <w:spacing w:before="0" w:after="160"/>
      <w:ind w:left="720"/>
      <w:contextualSpacing/>
    </w:pPr>
    <w:rPr/>
  </w:style>
  <w:style w:type="paragraph" w:styleId="Normale1" w:customStyle="1">
    <w:name w:val="Normale1"/>
    <w:uiPriority w:val="99"/>
    <w:qFormat/>
    <w:rsid w:val="003b2c34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it-IT" w:eastAsia="it-IT" w:bidi="ar-SA"/>
    </w:rPr>
  </w:style>
  <w:style w:type="paragraph" w:styleId="Default" w:customStyle="1">
    <w:name w:val="Default"/>
    <w:qFormat/>
    <w:rsid w:val="00be60f4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mbria" w:cs="Times New Roman" w:eastAsiaTheme="minorHAnsi"/>
      <w:color w:val="000000"/>
      <w:kern w:val="0"/>
      <w:sz w:val="24"/>
      <w:szCs w:val="24"/>
      <w:lang w:val="it-IT" w:eastAsia="en-US" w:bidi="ar-SA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744mRNyvnm2kJilgTKlFUP8b9pw==">CgMxLjAyDmguazc3ZmdwZ3g5ajk1MghoLmdqZGd4czIJaC4zMGowemxsOAByITFFQl81QWRLSTJVR1hiMFJ2OS13dWl1VFgzV1BReDlmdQ==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Application>LibreOffice/24.8.6.2$Windows_X86_64 LibreOffice_project/6d98ba145e9a8a39fc57bcc76981d1fb1316c60c</Application>
  <AppVersion>15.0000</AppVersion>
  <Pages>1</Pages>
  <Words>220</Words>
  <Characters>1365</Characters>
  <CharactersWithSpaces>1570</CharactersWithSpaces>
  <Paragraphs>26</Paragraphs>
  <Company>Sispi Spa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2025-12-08T18:12:00Z</dcterms:created>
  <dc:creator>Angela Errore</dc:creator>
  <dc:description/>
  <dc:language>it-IT</dc:language>
  <cp:lastModifiedBy/>
  <dcterms:modified xsi:type="dcterms:W3CDTF">2026-03-05T15:22:31Z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