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8F" w:rsidRDefault="008C7D8F">
      <w:pPr>
        <w:rPr>
          <w:sz w:val="28"/>
          <w:u w:val="single"/>
        </w:rPr>
      </w:pPr>
      <w:r>
        <w:rPr>
          <w:sz w:val="28"/>
          <w:u w:val="single"/>
        </w:rPr>
        <w:t>Allegato 1</w:t>
      </w:r>
    </w:p>
    <w:p w:rsidR="008C7D8F" w:rsidRDefault="008C7D8F">
      <w:pPr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6804"/>
        <w:gridCol w:w="1276"/>
        <w:gridCol w:w="1275"/>
        <w:gridCol w:w="1134"/>
        <w:gridCol w:w="1701"/>
      </w:tblGrid>
      <w:tr w:rsidR="008C7D8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055" w:type="dxa"/>
            <w:vMerge w:val="restart"/>
          </w:tcPr>
          <w:p w:rsidR="008C7D8F" w:rsidRDefault="008C7D8F">
            <w:pPr>
              <w:jc w:val="center"/>
              <w:rPr>
                <w:b/>
                <w:sz w:val="24"/>
              </w:rPr>
            </w:pPr>
          </w:p>
          <w:p w:rsidR="008C7D8F" w:rsidRDefault="008C7D8F">
            <w:pPr>
              <w:jc w:val="center"/>
              <w:rPr>
                <w:b/>
                <w:sz w:val="24"/>
              </w:rPr>
            </w:pPr>
          </w:p>
          <w:p w:rsidR="008C7D8F" w:rsidRDefault="008C7D8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TIPOLOGIA</w:t>
            </w:r>
          </w:p>
          <w:p w:rsidR="008C7D8F" w:rsidRDefault="008C7D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Allegati 1 e 2 del </w:t>
            </w:r>
          </w:p>
          <w:p w:rsidR="008C7D8F" w:rsidRDefault="008C7D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D.M.  05/02/98</w:t>
            </w:r>
          </w:p>
          <w:p w:rsidR="008C7D8F" w:rsidRDefault="002C69C2" w:rsidP="00653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</w:t>
            </w:r>
            <w:r w:rsidR="000A4C5B">
              <w:rPr>
                <w:b/>
                <w:sz w:val="24"/>
              </w:rPr>
              <w:t>dificato dal D.M. n. 186/2006</w:t>
            </w:r>
          </w:p>
          <w:p w:rsidR="006538B5" w:rsidRDefault="006538B5" w:rsidP="006538B5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vMerge w:val="restart"/>
          </w:tcPr>
          <w:p w:rsidR="008C7D8F" w:rsidRDefault="008C7D8F">
            <w:pPr>
              <w:rPr>
                <w:b/>
                <w:sz w:val="24"/>
                <w:u w:val="single"/>
              </w:rPr>
            </w:pPr>
          </w:p>
          <w:p w:rsidR="008C7D8F" w:rsidRDefault="008C7D8F">
            <w:pPr>
              <w:jc w:val="center"/>
              <w:rPr>
                <w:b/>
                <w:sz w:val="24"/>
              </w:rPr>
            </w:pPr>
          </w:p>
          <w:p w:rsidR="008C7D8F" w:rsidRDefault="008C7D8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DESCRIZIONE DEI RIFIUTI</w:t>
            </w:r>
          </w:p>
          <w:p w:rsidR="008C7D8F" w:rsidRDefault="008C7D8F">
            <w:pPr>
              <w:jc w:val="center"/>
              <w:rPr>
                <w:b/>
              </w:rPr>
            </w:pPr>
          </w:p>
          <w:p w:rsidR="008C7D8F" w:rsidRDefault="008C7D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 CODICE C.E.R.</w:t>
            </w:r>
          </w:p>
        </w:tc>
        <w:tc>
          <w:tcPr>
            <w:tcW w:w="3685" w:type="dxa"/>
            <w:gridSpan w:val="3"/>
          </w:tcPr>
          <w:p w:rsidR="008C7D8F" w:rsidRDefault="008C7D8F">
            <w:pPr>
              <w:jc w:val="center"/>
              <w:rPr>
                <w:b/>
                <w:sz w:val="24"/>
              </w:rPr>
            </w:pPr>
          </w:p>
          <w:p w:rsidR="008C7D8F" w:rsidRDefault="008C7D8F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</w:rPr>
              <w:t>QUANTITATIVI MASSIMI ANNUI</w:t>
            </w:r>
          </w:p>
        </w:tc>
        <w:tc>
          <w:tcPr>
            <w:tcW w:w="1701" w:type="dxa"/>
            <w:vMerge w:val="restart"/>
          </w:tcPr>
          <w:p w:rsidR="008C7D8F" w:rsidRDefault="008C7D8F">
            <w:pPr>
              <w:jc w:val="center"/>
              <w:rPr>
                <w:b/>
                <w:sz w:val="24"/>
              </w:rPr>
            </w:pPr>
          </w:p>
          <w:p w:rsidR="008C7D8F" w:rsidRDefault="008C7D8F">
            <w:pPr>
              <w:jc w:val="center"/>
              <w:rPr>
                <w:b/>
                <w:sz w:val="24"/>
              </w:rPr>
            </w:pPr>
          </w:p>
          <w:p w:rsidR="008C7D8F" w:rsidRDefault="008C7D8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ATTIVITA' SVOLTA</w:t>
            </w:r>
          </w:p>
          <w:p w:rsidR="008C7D8F" w:rsidRDefault="008C7D8F">
            <w:pPr>
              <w:jc w:val="center"/>
              <w:rPr>
                <w:b/>
                <w:sz w:val="24"/>
              </w:rPr>
            </w:pPr>
          </w:p>
          <w:p w:rsidR="008C7D8F" w:rsidRDefault="008C7D8F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Da R1 a R13</w:t>
            </w:r>
          </w:p>
        </w:tc>
      </w:tr>
      <w:tr w:rsidR="008C7D8F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2055" w:type="dxa"/>
            <w:vMerge/>
          </w:tcPr>
          <w:p w:rsidR="008C7D8F" w:rsidRDefault="008C7D8F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vMerge/>
          </w:tcPr>
          <w:p w:rsidR="008C7D8F" w:rsidRDefault="008C7D8F">
            <w:pPr>
              <w:rPr>
                <w:b/>
                <w:sz w:val="24"/>
                <w:u w:val="single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8C7D8F" w:rsidRDefault="008C7D8F">
            <w:pPr>
              <w:jc w:val="center"/>
              <w:rPr>
                <w:b/>
                <w:sz w:val="24"/>
              </w:rPr>
            </w:pPr>
          </w:p>
          <w:p w:rsidR="008C7D8F" w:rsidRDefault="008C7D8F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>Messa in riserva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8C7D8F" w:rsidRDefault="008C7D8F">
            <w:pPr>
              <w:jc w:val="center"/>
              <w:rPr>
                <w:b/>
                <w:sz w:val="24"/>
              </w:rPr>
            </w:pPr>
          </w:p>
          <w:p w:rsidR="008C7D8F" w:rsidRDefault="008C7D8F">
            <w:pPr>
              <w:jc w:val="center"/>
              <w:rPr>
                <w:b/>
                <w:sz w:val="24"/>
              </w:rPr>
            </w:pPr>
          </w:p>
          <w:p w:rsidR="008C7D8F" w:rsidRDefault="008C7D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Recupero</w:t>
            </w:r>
          </w:p>
          <w:p w:rsidR="008C7D8F" w:rsidRDefault="008C7D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Riciclo</w:t>
            </w:r>
          </w:p>
          <w:p w:rsidR="008C7D8F" w:rsidRDefault="008C7D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t/a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8C7D8F" w:rsidRDefault="008C7D8F">
            <w:pPr>
              <w:rPr>
                <w:b/>
                <w:sz w:val="24"/>
                <w:u w:val="single"/>
              </w:rPr>
            </w:pPr>
          </w:p>
        </w:tc>
      </w:tr>
      <w:tr w:rsidR="008C7D8F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2055" w:type="dxa"/>
            <w:vMerge/>
          </w:tcPr>
          <w:p w:rsidR="008C7D8F" w:rsidRDefault="008C7D8F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vMerge/>
          </w:tcPr>
          <w:p w:rsidR="008C7D8F" w:rsidRDefault="008C7D8F">
            <w:pPr>
              <w:rPr>
                <w:b/>
                <w:sz w:val="24"/>
                <w:u w:val="singl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7D8F" w:rsidRDefault="008C7D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Capacità Impianto</w:t>
            </w:r>
          </w:p>
          <w:p w:rsidR="008C7D8F" w:rsidRDefault="008C7D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mc e t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C7D8F" w:rsidRDefault="008C7D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Capacità</w:t>
            </w:r>
          </w:p>
          <w:p w:rsidR="008C7D8F" w:rsidRDefault="008C7D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Annua</w:t>
            </w:r>
          </w:p>
          <w:p w:rsidR="008C7D8F" w:rsidRDefault="008C7D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t/a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7D8F" w:rsidRDefault="008C7D8F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C7D8F" w:rsidRDefault="008C7D8F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8C7D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</w:tcPr>
          <w:p w:rsidR="008C7D8F" w:rsidRDefault="008C7D8F">
            <w:pPr>
              <w:rPr>
                <w:sz w:val="24"/>
                <w:u w:val="single"/>
              </w:rPr>
            </w:pPr>
          </w:p>
          <w:p w:rsidR="008C7D8F" w:rsidRDefault="008C7D8F">
            <w:pPr>
              <w:rPr>
                <w:sz w:val="24"/>
                <w:u w:val="single"/>
              </w:rPr>
            </w:pPr>
          </w:p>
        </w:tc>
        <w:tc>
          <w:tcPr>
            <w:tcW w:w="6804" w:type="dxa"/>
          </w:tcPr>
          <w:p w:rsidR="008C7D8F" w:rsidRDefault="008C7D8F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8C7D8F" w:rsidRDefault="008C7D8F">
            <w:pPr>
              <w:rPr>
                <w:sz w:val="24"/>
                <w:u w:val="single"/>
              </w:rPr>
            </w:pPr>
          </w:p>
        </w:tc>
        <w:tc>
          <w:tcPr>
            <w:tcW w:w="1275" w:type="dxa"/>
          </w:tcPr>
          <w:p w:rsidR="008C7D8F" w:rsidRDefault="008C7D8F">
            <w:pPr>
              <w:rPr>
                <w:sz w:val="24"/>
                <w:u w:val="single"/>
              </w:rPr>
            </w:pPr>
          </w:p>
        </w:tc>
        <w:tc>
          <w:tcPr>
            <w:tcW w:w="1134" w:type="dxa"/>
          </w:tcPr>
          <w:p w:rsidR="008C7D8F" w:rsidRDefault="008C7D8F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8C7D8F" w:rsidRDefault="008C7D8F">
            <w:pPr>
              <w:rPr>
                <w:sz w:val="24"/>
                <w:u w:val="single"/>
              </w:rPr>
            </w:pPr>
          </w:p>
        </w:tc>
      </w:tr>
      <w:tr w:rsidR="008C7D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</w:tcPr>
          <w:p w:rsidR="008C7D8F" w:rsidRDefault="008C7D8F">
            <w:pPr>
              <w:rPr>
                <w:sz w:val="24"/>
                <w:u w:val="single"/>
              </w:rPr>
            </w:pPr>
          </w:p>
          <w:p w:rsidR="008C7D8F" w:rsidRDefault="008C7D8F">
            <w:pPr>
              <w:rPr>
                <w:sz w:val="24"/>
                <w:u w:val="single"/>
              </w:rPr>
            </w:pPr>
          </w:p>
        </w:tc>
        <w:tc>
          <w:tcPr>
            <w:tcW w:w="6804" w:type="dxa"/>
          </w:tcPr>
          <w:p w:rsidR="008C7D8F" w:rsidRDefault="008C7D8F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8C7D8F" w:rsidRDefault="008C7D8F">
            <w:pPr>
              <w:rPr>
                <w:sz w:val="24"/>
                <w:u w:val="single"/>
              </w:rPr>
            </w:pPr>
          </w:p>
        </w:tc>
        <w:tc>
          <w:tcPr>
            <w:tcW w:w="1275" w:type="dxa"/>
          </w:tcPr>
          <w:p w:rsidR="008C7D8F" w:rsidRDefault="008C7D8F">
            <w:pPr>
              <w:rPr>
                <w:sz w:val="24"/>
                <w:u w:val="single"/>
              </w:rPr>
            </w:pPr>
          </w:p>
        </w:tc>
        <w:tc>
          <w:tcPr>
            <w:tcW w:w="1134" w:type="dxa"/>
          </w:tcPr>
          <w:p w:rsidR="008C7D8F" w:rsidRDefault="008C7D8F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8C7D8F" w:rsidRDefault="008C7D8F">
            <w:pPr>
              <w:rPr>
                <w:sz w:val="24"/>
                <w:u w:val="single"/>
              </w:rPr>
            </w:pPr>
          </w:p>
        </w:tc>
      </w:tr>
      <w:tr w:rsidR="008C7D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</w:tcPr>
          <w:p w:rsidR="008C7D8F" w:rsidRDefault="008C7D8F">
            <w:pPr>
              <w:rPr>
                <w:sz w:val="24"/>
                <w:u w:val="single"/>
              </w:rPr>
            </w:pPr>
          </w:p>
          <w:p w:rsidR="008C7D8F" w:rsidRDefault="008C7D8F">
            <w:pPr>
              <w:rPr>
                <w:sz w:val="24"/>
                <w:u w:val="single"/>
              </w:rPr>
            </w:pPr>
          </w:p>
        </w:tc>
        <w:tc>
          <w:tcPr>
            <w:tcW w:w="6804" w:type="dxa"/>
          </w:tcPr>
          <w:p w:rsidR="008C7D8F" w:rsidRDefault="008C7D8F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8C7D8F" w:rsidRDefault="008C7D8F">
            <w:pPr>
              <w:rPr>
                <w:sz w:val="24"/>
                <w:u w:val="single"/>
              </w:rPr>
            </w:pPr>
          </w:p>
        </w:tc>
        <w:tc>
          <w:tcPr>
            <w:tcW w:w="1275" w:type="dxa"/>
          </w:tcPr>
          <w:p w:rsidR="008C7D8F" w:rsidRDefault="008C7D8F">
            <w:pPr>
              <w:rPr>
                <w:sz w:val="24"/>
                <w:u w:val="single"/>
              </w:rPr>
            </w:pPr>
          </w:p>
        </w:tc>
        <w:tc>
          <w:tcPr>
            <w:tcW w:w="1134" w:type="dxa"/>
          </w:tcPr>
          <w:p w:rsidR="008C7D8F" w:rsidRDefault="008C7D8F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8C7D8F" w:rsidRDefault="008C7D8F">
            <w:pPr>
              <w:rPr>
                <w:sz w:val="24"/>
                <w:u w:val="single"/>
              </w:rPr>
            </w:pPr>
          </w:p>
        </w:tc>
      </w:tr>
      <w:tr w:rsidR="008C7D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</w:tcPr>
          <w:p w:rsidR="008C7D8F" w:rsidRDefault="008C7D8F">
            <w:pPr>
              <w:rPr>
                <w:sz w:val="24"/>
                <w:u w:val="single"/>
              </w:rPr>
            </w:pPr>
          </w:p>
          <w:p w:rsidR="008C7D8F" w:rsidRDefault="008C7D8F">
            <w:pPr>
              <w:rPr>
                <w:sz w:val="24"/>
                <w:u w:val="single"/>
              </w:rPr>
            </w:pPr>
          </w:p>
        </w:tc>
        <w:tc>
          <w:tcPr>
            <w:tcW w:w="6804" w:type="dxa"/>
          </w:tcPr>
          <w:p w:rsidR="008C7D8F" w:rsidRDefault="008C7D8F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8C7D8F" w:rsidRDefault="008C7D8F">
            <w:pPr>
              <w:rPr>
                <w:sz w:val="24"/>
                <w:u w:val="single"/>
              </w:rPr>
            </w:pPr>
          </w:p>
        </w:tc>
        <w:tc>
          <w:tcPr>
            <w:tcW w:w="1275" w:type="dxa"/>
          </w:tcPr>
          <w:p w:rsidR="008C7D8F" w:rsidRDefault="008C7D8F">
            <w:pPr>
              <w:rPr>
                <w:sz w:val="24"/>
                <w:u w:val="single"/>
              </w:rPr>
            </w:pPr>
          </w:p>
        </w:tc>
        <w:tc>
          <w:tcPr>
            <w:tcW w:w="1134" w:type="dxa"/>
          </w:tcPr>
          <w:p w:rsidR="008C7D8F" w:rsidRDefault="008C7D8F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8C7D8F" w:rsidRDefault="008C7D8F">
            <w:pPr>
              <w:rPr>
                <w:sz w:val="24"/>
                <w:u w:val="single"/>
              </w:rPr>
            </w:pPr>
          </w:p>
        </w:tc>
      </w:tr>
      <w:tr w:rsidR="008C7D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</w:tcPr>
          <w:p w:rsidR="008C7D8F" w:rsidRDefault="008C7D8F">
            <w:pPr>
              <w:rPr>
                <w:sz w:val="24"/>
                <w:u w:val="single"/>
              </w:rPr>
            </w:pPr>
          </w:p>
          <w:p w:rsidR="008C7D8F" w:rsidRDefault="008C7D8F">
            <w:pPr>
              <w:rPr>
                <w:sz w:val="24"/>
                <w:u w:val="single"/>
              </w:rPr>
            </w:pPr>
          </w:p>
        </w:tc>
        <w:tc>
          <w:tcPr>
            <w:tcW w:w="6804" w:type="dxa"/>
          </w:tcPr>
          <w:p w:rsidR="008C7D8F" w:rsidRDefault="008C7D8F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8C7D8F" w:rsidRDefault="008C7D8F">
            <w:pPr>
              <w:rPr>
                <w:sz w:val="24"/>
                <w:u w:val="single"/>
              </w:rPr>
            </w:pPr>
          </w:p>
        </w:tc>
        <w:tc>
          <w:tcPr>
            <w:tcW w:w="1275" w:type="dxa"/>
          </w:tcPr>
          <w:p w:rsidR="008C7D8F" w:rsidRDefault="008C7D8F">
            <w:pPr>
              <w:rPr>
                <w:sz w:val="24"/>
                <w:u w:val="single"/>
              </w:rPr>
            </w:pPr>
          </w:p>
        </w:tc>
        <w:tc>
          <w:tcPr>
            <w:tcW w:w="1134" w:type="dxa"/>
          </w:tcPr>
          <w:p w:rsidR="008C7D8F" w:rsidRDefault="008C7D8F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8C7D8F" w:rsidRDefault="008C7D8F">
            <w:pPr>
              <w:rPr>
                <w:sz w:val="24"/>
                <w:u w:val="single"/>
              </w:rPr>
            </w:pPr>
          </w:p>
        </w:tc>
      </w:tr>
      <w:tr w:rsidR="008C7D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</w:tcPr>
          <w:p w:rsidR="008C7D8F" w:rsidRDefault="008C7D8F">
            <w:pPr>
              <w:rPr>
                <w:sz w:val="24"/>
                <w:u w:val="single"/>
              </w:rPr>
            </w:pPr>
          </w:p>
          <w:p w:rsidR="008C7D8F" w:rsidRDefault="008C7D8F">
            <w:pPr>
              <w:rPr>
                <w:sz w:val="24"/>
                <w:u w:val="single"/>
              </w:rPr>
            </w:pPr>
          </w:p>
        </w:tc>
        <w:tc>
          <w:tcPr>
            <w:tcW w:w="6804" w:type="dxa"/>
          </w:tcPr>
          <w:p w:rsidR="008C7D8F" w:rsidRDefault="008C7D8F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8C7D8F" w:rsidRDefault="008C7D8F">
            <w:pPr>
              <w:rPr>
                <w:sz w:val="24"/>
                <w:u w:val="single"/>
              </w:rPr>
            </w:pPr>
          </w:p>
        </w:tc>
        <w:tc>
          <w:tcPr>
            <w:tcW w:w="1275" w:type="dxa"/>
          </w:tcPr>
          <w:p w:rsidR="008C7D8F" w:rsidRDefault="008C7D8F">
            <w:pPr>
              <w:rPr>
                <w:sz w:val="24"/>
                <w:u w:val="single"/>
              </w:rPr>
            </w:pPr>
          </w:p>
        </w:tc>
        <w:tc>
          <w:tcPr>
            <w:tcW w:w="1134" w:type="dxa"/>
          </w:tcPr>
          <w:p w:rsidR="008C7D8F" w:rsidRDefault="008C7D8F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8C7D8F" w:rsidRDefault="008C7D8F">
            <w:pPr>
              <w:rPr>
                <w:sz w:val="24"/>
                <w:u w:val="single"/>
              </w:rPr>
            </w:pPr>
          </w:p>
        </w:tc>
      </w:tr>
      <w:tr w:rsidR="008C7D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</w:tcPr>
          <w:p w:rsidR="008C7D8F" w:rsidRDefault="008C7D8F">
            <w:pPr>
              <w:rPr>
                <w:sz w:val="24"/>
                <w:u w:val="single"/>
              </w:rPr>
            </w:pPr>
          </w:p>
          <w:p w:rsidR="008C7D8F" w:rsidRDefault="008C7D8F">
            <w:pPr>
              <w:rPr>
                <w:sz w:val="24"/>
                <w:u w:val="single"/>
              </w:rPr>
            </w:pPr>
          </w:p>
        </w:tc>
        <w:tc>
          <w:tcPr>
            <w:tcW w:w="6804" w:type="dxa"/>
          </w:tcPr>
          <w:p w:rsidR="008C7D8F" w:rsidRDefault="008C7D8F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8C7D8F" w:rsidRDefault="008C7D8F">
            <w:pPr>
              <w:rPr>
                <w:sz w:val="24"/>
                <w:u w:val="single"/>
              </w:rPr>
            </w:pPr>
          </w:p>
        </w:tc>
        <w:tc>
          <w:tcPr>
            <w:tcW w:w="1275" w:type="dxa"/>
          </w:tcPr>
          <w:p w:rsidR="008C7D8F" w:rsidRDefault="008C7D8F">
            <w:pPr>
              <w:rPr>
                <w:sz w:val="24"/>
                <w:u w:val="single"/>
              </w:rPr>
            </w:pPr>
          </w:p>
        </w:tc>
        <w:tc>
          <w:tcPr>
            <w:tcW w:w="1134" w:type="dxa"/>
          </w:tcPr>
          <w:p w:rsidR="008C7D8F" w:rsidRDefault="008C7D8F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8C7D8F" w:rsidRDefault="008C7D8F">
            <w:pPr>
              <w:rPr>
                <w:sz w:val="24"/>
                <w:u w:val="single"/>
              </w:rPr>
            </w:pPr>
          </w:p>
        </w:tc>
      </w:tr>
      <w:tr w:rsidR="008C7D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</w:tcPr>
          <w:p w:rsidR="008C7D8F" w:rsidRDefault="008C7D8F">
            <w:pPr>
              <w:rPr>
                <w:sz w:val="24"/>
                <w:u w:val="single"/>
              </w:rPr>
            </w:pPr>
          </w:p>
          <w:p w:rsidR="008C7D8F" w:rsidRDefault="008C7D8F">
            <w:pPr>
              <w:rPr>
                <w:sz w:val="24"/>
                <w:u w:val="single"/>
              </w:rPr>
            </w:pPr>
          </w:p>
        </w:tc>
        <w:tc>
          <w:tcPr>
            <w:tcW w:w="6804" w:type="dxa"/>
          </w:tcPr>
          <w:p w:rsidR="008C7D8F" w:rsidRDefault="008C7D8F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8C7D8F" w:rsidRDefault="008C7D8F">
            <w:pPr>
              <w:rPr>
                <w:sz w:val="24"/>
                <w:u w:val="single"/>
              </w:rPr>
            </w:pPr>
          </w:p>
        </w:tc>
        <w:tc>
          <w:tcPr>
            <w:tcW w:w="1275" w:type="dxa"/>
          </w:tcPr>
          <w:p w:rsidR="008C7D8F" w:rsidRDefault="008C7D8F">
            <w:pPr>
              <w:rPr>
                <w:sz w:val="24"/>
                <w:u w:val="single"/>
              </w:rPr>
            </w:pPr>
          </w:p>
        </w:tc>
        <w:tc>
          <w:tcPr>
            <w:tcW w:w="1134" w:type="dxa"/>
          </w:tcPr>
          <w:p w:rsidR="008C7D8F" w:rsidRDefault="008C7D8F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8C7D8F" w:rsidRDefault="008C7D8F">
            <w:pPr>
              <w:rPr>
                <w:sz w:val="24"/>
                <w:u w:val="single"/>
              </w:rPr>
            </w:pPr>
          </w:p>
        </w:tc>
      </w:tr>
      <w:tr w:rsidR="008C7D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</w:tcPr>
          <w:p w:rsidR="008C7D8F" w:rsidRDefault="008C7D8F">
            <w:pPr>
              <w:rPr>
                <w:sz w:val="24"/>
                <w:u w:val="single"/>
              </w:rPr>
            </w:pPr>
          </w:p>
          <w:p w:rsidR="008C7D8F" w:rsidRDefault="008C7D8F">
            <w:pPr>
              <w:rPr>
                <w:sz w:val="24"/>
                <w:u w:val="single"/>
              </w:rPr>
            </w:pPr>
          </w:p>
        </w:tc>
        <w:tc>
          <w:tcPr>
            <w:tcW w:w="6804" w:type="dxa"/>
          </w:tcPr>
          <w:p w:rsidR="008C7D8F" w:rsidRDefault="008C7D8F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8C7D8F" w:rsidRDefault="008C7D8F">
            <w:pPr>
              <w:rPr>
                <w:sz w:val="24"/>
                <w:u w:val="single"/>
              </w:rPr>
            </w:pPr>
          </w:p>
        </w:tc>
        <w:tc>
          <w:tcPr>
            <w:tcW w:w="1275" w:type="dxa"/>
          </w:tcPr>
          <w:p w:rsidR="008C7D8F" w:rsidRDefault="008C7D8F">
            <w:pPr>
              <w:rPr>
                <w:sz w:val="24"/>
                <w:u w:val="single"/>
              </w:rPr>
            </w:pPr>
          </w:p>
        </w:tc>
        <w:tc>
          <w:tcPr>
            <w:tcW w:w="1134" w:type="dxa"/>
          </w:tcPr>
          <w:p w:rsidR="008C7D8F" w:rsidRDefault="008C7D8F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8C7D8F" w:rsidRDefault="008C7D8F">
            <w:pPr>
              <w:rPr>
                <w:sz w:val="24"/>
                <w:u w:val="single"/>
              </w:rPr>
            </w:pPr>
          </w:p>
        </w:tc>
      </w:tr>
      <w:tr w:rsidR="008C7D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</w:tcPr>
          <w:p w:rsidR="008C7D8F" w:rsidRDefault="008C7D8F">
            <w:pPr>
              <w:rPr>
                <w:sz w:val="24"/>
                <w:u w:val="single"/>
              </w:rPr>
            </w:pPr>
          </w:p>
          <w:p w:rsidR="008C7D8F" w:rsidRDefault="008C7D8F">
            <w:pPr>
              <w:rPr>
                <w:sz w:val="24"/>
                <w:u w:val="single"/>
              </w:rPr>
            </w:pPr>
          </w:p>
        </w:tc>
        <w:tc>
          <w:tcPr>
            <w:tcW w:w="6804" w:type="dxa"/>
          </w:tcPr>
          <w:p w:rsidR="008C7D8F" w:rsidRDefault="008C7D8F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8C7D8F" w:rsidRDefault="008C7D8F">
            <w:pPr>
              <w:rPr>
                <w:sz w:val="24"/>
                <w:u w:val="single"/>
              </w:rPr>
            </w:pPr>
          </w:p>
        </w:tc>
        <w:tc>
          <w:tcPr>
            <w:tcW w:w="1275" w:type="dxa"/>
          </w:tcPr>
          <w:p w:rsidR="008C7D8F" w:rsidRDefault="008C7D8F">
            <w:pPr>
              <w:rPr>
                <w:sz w:val="24"/>
                <w:u w:val="single"/>
              </w:rPr>
            </w:pPr>
          </w:p>
        </w:tc>
        <w:tc>
          <w:tcPr>
            <w:tcW w:w="1134" w:type="dxa"/>
          </w:tcPr>
          <w:p w:rsidR="008C7D8F" w:rsidRDefault="008C7D8F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8C7D8F" w:rsidRDefault="008C7D8F">
            <w:pPr>
              <w:rPr>
                <w:sz w:val="24"/>
                <w:u w:val="single"/>
              </w:rPr>
            </w:pPr>
          </w:p>
        </w:tc>
      </w:tr>
    </w:tbl>
    <w:p w:rsidR="008C7D8F" w:rsidRDefault="008C7D8F"/>
    <w:p w:rsidR="008C7D8F" w:rsidRDefault="008C7D8F">
      <w:pPr>
        <w:rPr>
          <w:sz w:val="24"/>
        </w:rPr>
      </w:pPr>
      <w:r>
        <w:rPr>
          <w:sz w:val="24"/>
        </w:rPr>
        <w:t>N.B. Per ogni tipologia di rifiuto compilare un rig</w:t>
      </w:r>
      <w:r w:rsidR="00AB1385">
        <w:rPr>
          <w:sz w:val="24"/>
        </w:rPr>
        <w:t>o</w:t>
      </w:r>
      <w:r>
        <w:rPr>
          <w:sz w:val="24"/>
        </w:rPr>
        <w:t xml:space="preserve"> del prospetto</w:t>
      </w:r>
      <w:r w:rsidR="00AB1385">
        <w:rPr>
          <w:sz w:val="24"/>
        </w:rPr>
        <w:t>.</w:t>
      </w:r>
      <w:r>
        <w:rPr>
          <w:sz w:val="24"/>
        </w:rPr>
        <w:t xml:space="preserve"> </w:t>
      </w:r>
    </w:p>
    <w:sectPr w:rsidR="008C7D8F">
      <w:pgSz w:w="16840" w:h="11907" w:orient="landscape" w:code="9"/>
      <w:pgMar w:top="1418" w:right="1134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538B5"/>
    <w:rsid w:val="000A4C5B"/>
    <w:rsid w:val="00121E8A"/>
    <w:rsid w:val="002C69C2"/>
    <w:rsid w:val="00414C29"/>
    <w:rsid w:val="006538B5"/>
    <w:rsid w:val="00793868"/>
    <w:rsid w:val="008C7D8F"/>
    <w:rsid w:val="00AB1385"/>
    <w:rsid w:val="00B9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PALERMO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uff. TERRITORI ED AMBIENTE</dc:creator>
  <cp:lastModifiedBy>m.miraglia</cp:lastModifiedBy>
  <cp:revision>2</cp:revision>
  <cp:lastPrinted>2003-03-18T08:31:00Z</cp:lastPrinted>
  <dcterms:created xsi:type="dcterms:W3CDTF">2021-07-19T07:12:00Z</dcterms:created>
  <dcterms:modified xsi:type="dcterms:W3CDTF">2021-07-19T07:12:00Z</dcterms:modified>
</cp:coreProperties>
</file>